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3" w:type="dxa"/>
        <w:jc w:val="center"/>
        <w:tblInd w:w="-1269" w:type="dxa"/>
        <w:tblLayout w:type="fixed"/>
        <w:tblLook w:val="04A0"/>
      </w:tblPr>
      <w:tblGrid>
        <w:gridCol w:w="9503"/>
      </w:tblGrid>
      <w:tr w:rsidR="00ED5BB1" w:rsidRPr="00391663" w:rsidTr="00747D88">
        <w:trPr>
          <w:trHeight w:val="2409"/>
          <w:jc w:val="center"/>
        </w:trPr>
        <w:tc>
          <w:tcPr>
            <w:tcW w:w="95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tbl>
            <w:tblPr>
              <w:tblW w:w="9360" w:type="dxa"/>
              <w:tblLayout w:type="fixed"/>
              <w:tblLook w:val="04A0"/>
            </w:tblPr>
            <w:tblGrid>
              <w:gridCol w:w="284"/>
              <w:gridCol w:w="8793"/>
              <w:gridCol w:w="283"/>
            </w:tblGrid>
            <w:tr w:rsidR="00ED5BB1" w:rsidTr="00747D88">
              <w:tc>
                <w:tcPr>
                  <w:tcW w:w="284" w:type="dxa"/>
                </w:tcPr>
                <w:p w:rsidR="00ED5BB1" w:rsidRDefault="00ED5BB1" w:rsidP="00747D88">
                  <w:pPr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8793" w:type="dxa"/>
                  <w:hideMark/>
                </w:tcPr>
                <w:tbl>
                  <w:tblPr>
                    <w:tblW w:w="8970" w:type="dxa"/>
                    <w:tblLayout w:type="fixed"/>
                    <w:tblLook w:val="04A0"/>
                  </w:tblPr>
                  <w:tblGrid>
                    <w:gridCol w:w="4289"/>
                    <w:gridCol w:w="4681"/>
                  </w:tblGrid>
                  <w:tr w:rsidR="00ED5BB1" w:rsidTr="00747D88">
                    <w:tc>
                      <w:tcPr>
                        <w:tcW w:w="4286" w:type="dxa"/>
                        <w:hideMark/>
                      </w:tcPr>
                      <w:p w:rsidR="00ED5BB1" w:rsidRDefault="00ED5BB1" w:rsidP="00747D88">
                        <w:pPr>
                          <w:spacing w:after="0"/>
                          <w:ind w:left="-783"/>
                          <w:jc w:val="center"/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КОМУНАЛЬНИЙ ЗАКЛАД</w:t>
                        </w:r>
                      </w:p>
                      <w:p w:rsidR="00ED5BB1" w:rsidRDefault="00ED5BB1" w:rsidP="00747D88">
                        <w:pPr>
                          <w:spacing w:after="0"/>
                          <w:ind w:left="-783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«ДОШКІЛЬНИЙ</w:t>
                        </w:r>
                      </w:p>
                      <w:p w:rsidR="00ED5BB1" w:rsidRDefault="00ED5BB1" w:rsidP="00747D88">
                        <w:pPr>
                          <w:spacing w:after="0"/>
                          <w:ind w:left="-783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НАВЧАЛЬНИЙ ЗАКЛАД</w:t>
                        </w:r>
                      </w:p>
                      <w:p w:rsidR="00ED5BB1" w:rsidRDefault="00ED5BB1" w:rsidP="00747D88">
                        <w:pPr>
                          <w:spacing w:after="0"/>
                          <w:ind w:left="-783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t>(ЯСЛА-САДОК) № 178</w:t>
                        </w:r>
                      </w:p>
                      <w:p w:rsidR="00ED5BB1" w:rsidRPr="00330702" w:rsidRDefault="00ED5BB1" w:rsidP="00747D88">
                        <w:pPr>
                          <w:pStyle w:val="8"/>
                          <w:spacing w:before="0" w:after="0"/>
                          <w:ind w:left="-783"/>
                          <w:jc w:val="center"/>
                          <w:rPr>
                            <w:rFonts w:ascii="Times New Roman" w:eastAsia="Calibri" w:hAnsi="Times New Roman"/>
                            <w:b/>
                            <w:i w:val="0"/>
                          </w:rPr>
                        </w:pPr>
                        <w:r w:rsidRPr="00330702">
                          <w:rPr>
                            <w:rFonts w:ascii="Times New Roman" w:eastAsia="Calibri" w:hAnsi="Times New Roman"/>
                            <w:b/>
                            <w:i w:val="0"/>
                          </w:rPr>
                          <w:t>ХАРКІВСЬКОЇ</w:t>
                        </w:r>
                      </w:p>
                      <w:p w:rsidR="00ED5BB1" w:rsidRPr="00330702" w:rsidRDefault="00ED5BB1" w:rsidP="00747D88">
                        <w:pPr>
                          <w:pStyle w:val="8"/>
                          <w:spacing w:before="0" w:after="0"/>
                          <w:ind w:left="-783"/>
                          <w:jc w:val="center"/>
                          <w:rPr>
                            <w:rFonts w:ascii="Times New Roman" w:eastAsia="Calibri" w:hAnsi="Times New Roman"/>
                            <w:b/>
                            <w:i w:val="0"/>
                          </w:rPr>
                        </w:pPr>
                        <w:r w:rsidRPr="00330702">
                          <w:rPr>
                            <w:rFonts w:ascii="Times New Roman" w:eastAsia="Calibri" w:hAnsi="Times New Roman"/>
                            <w:b/>
                            <w:i w:val="0"/>
                          </w:rPr>
                          <w:t>МІСЬКОЇ РАДИ»</w:t>
                        </w:r>
                      </w:p>
                    </w:tc>
                    <w:tc>
                      <w:tcPr>
                        <w:tcW w:w="4678" w:type="dxa"/>
                        <w:hideMark/>
                      </w:tcPr>
                      <w:p w:rsidR="00ED5BB1" w:rsidRDefault="00ED5BB1" w:rsidP="00747D88">
                        <w:pPr>
                          <w:spacing w:after="0"/>
                          <w:jc w:val="center"/>
                          <w:rPr>
                            <w:rFonts w:ascii="Times New Roman" w:eastAsia="Calibri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</w:rPr>
                          <w:t>КОММУНАЛЬНОЕ УЧРЕЖДЕНИЕ</w:t>
                        </w:r>
                      </w:p>
                      <w:p w:rsidR="00ED5BB1" w:rsidRDefault="00ED5BB1" w:rsidP="00747D88">
                        <w:pPr>
                          <w:spacing w:after="0"/>
                          <w:jc w:val="center"/>
                          <w:rPr>
                            <w:rFonts w:eastAsia="Calibri"/>
                            <w:b/>
                            <w:sz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</w:rPr>
                          <w:t>«ДОШКОЛЬНОЕ</w:t>
                        </w:r>
                      </w:p>
                      <w:p w:rsidR="00ED5BB1" w:rsidRDefault="00ED5BB1" w:rsidP="00747D88">
                        <w:pPr>
                          <w:spacing w:after="0"/>
                          <w:jc w:val="center"/>
                          <w:rPr>
                            <w:rFonts w:eastAsia="Calibri"/>
                            <w:b/>
                            <w:sz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</w:rPr>
                          <w:t>УЧЕБНОЕ УЧРЕЖДЕНИЕ</w:t>
                        </w:r>
                      </w:p>
                      <w:p w:rsidR="00ED5BB1" w:rsidRDefault="00ED5BB1" w:rsidP="00747D88">
                        <w:pPr>
                          <w:spacing w:after="0"/>
                          <w:jc w:val="center"/>
                          <w:rPr>
                            <w:rFonts w:eastAsia="Calibri"/>
                            <w:b/>
                            <w:sz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sz w:val="24"/>
                          </w:rPr>
                          <w:t>ЯСЛИ-САД</w:t>
                        </w:r>
                        <w:proofErr w:type="gramEnd"/>
                        <w:r>
                          <w:rPr>
                            <w:rFonts w:eastAsia="Calibri"/>
                            <w:b/>
                            <w:sz w:val="24"/>
                          </w:rPr>
                          <w:t>) № 178</w:t>
                        </w:r>
                      </w:p>
                      <w:p w:rsidR="00ED5BB1" w:rsidRDefault="00ED5BB1" w:rsidP="00747D88">
                        <w:pPr>
                          <w:spacing w:after="0"/>
                          <w:jc w:val="center"/>
                          <w:rPr>
                            <w:rFonts w:eastAsia="Calibri"/>
                            <w:b/>
                            <w:sz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</w:rPr>
                          <w:t>ХАРЬКОВСКОГО</w:t>
                        </w:r>
                      </w:p>
                      <w:p w:rsidR="00ED5BB1" w:rsidRDefault="00ED5BB1" w:rsidP="00747D88">
                        <w:pPr>
                          <w:spacing w:after="0"/>
                          <w:jc w:val="center"/>
                          <w:rPr>
                            <w:rFonts w:ascii="Times New Roman" w:eastAsia="Calibri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eastAsia="Calibri"/>
                            <w:b/>
                            <w:sz w:val="24"/>
                          </w:rPr>
                          <w:t>ГОРОДСКОГО СОВЕТА»</w:t>
                        </w:r>
                      </w:p>
                    </w:tc>
                  </w:tr>
                </w:tbl>
                <w:p w:rsidR="00ED5BB1" w:rsidRDefault="00ED5BB1" w:rsidP="00747D8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ED5BB1" w:rsidRDefault="00ED5BB1" w:rsidP="00747D88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ED5BB1" w:rsidTr="00747D88">
              <w:trPr>
                <w:trHeight w:val="95"/>
              </w:trPr>
              <w:tc>
                <w:tcPr>
                  <w:tcW w:w="284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ED5BB1" w:rsidRDefault="00ED5BB1" w:rsidP="00747D88">
                  <w:pPr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8793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ED5BB1" w:rsidRDefault="00ED5BB1" w:rsidP="00747D88">
                  <w:pPr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ED5BB1" w:rsidRDefault="00ED5BB1" w:rsidP="00747D88">
                  <w:pPr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</w:tbl>
          <w:p w:rsidR="00ED5BB1" w:rsidRPr="00391663" w:rsidRDefault="00ED5BB1" w:rsidP="00747D88">
            <w:pPr>
              <w:snapToGrid w:val="0"/>
              <w:spacing w:after="0"/>
              <w:ind w:left="-2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BB1" w:rsidRDefault="00ED5BB1" w:rsidP="00ED5BB1">
      <w:pPr>
        <w:spacing w:after="0"/>
        <w:ind w:right="-81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D5BB1" w:rsidRDefault="00ED5BB1" w:rsidP="00ED5BB1">
      <w:pPr>
        <w:pStyle w:val="1"/>
        <w:widowControl w:val="0"/>
        <w:tabs>
          <w:tab w:val="left" w:pos="3909"/>
        </w:tabs>
        <w:spacing w:line="276" w:lineRule="auto"/>
        <w:jc w:val="center"/>
        <w:rPr>
          <w:bCs/>
          <w:sz w:val="28"/>
          <w:lang w:val="uk-UA"/>
        </w:rPr>
      </w:pPr>
      <w:r w:rsidRPr="00465BE0">
        <w:rPr>
          <w:bCs/>
          <w:sz w:val="28"/>
        </w:rPr>
        <w:t>НАКАЗ</w:t>
      </w:r>
    </w:p>
    <w:p w:rsidR="00ED5BB1" w:rsidRPr="00465BE0" w:rsidRDefault="00ED5BB1" w:rsidP="00ED5BB1">
      <w:pPr>
        <w:pStyle w:val="1"/>
        <w:widowControl w:val="0"/>
        <w:tabs>
          <w:tab w:val="left" w:pos="3909"/>
        </w:tabs>
        <w:spacing w:line="276" w:lineRule="auto"/>
        <w:jc w:val="center"/>
        <w:rPr>
          <w:bCs/>
          <w:sz w:val="28"/>
          <w:lang w:val="uk-UA"/>
        </w:rPr>
      </w:pPr>
    </w:p>
    <w:p w:rsidR="00ED5BB1" w:rsidRPr="00241725" w:rsidRDefault="00ED5BB1" w:rsidP="00ED5BB1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417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24172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24172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4172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23</w:t>
      </w:r>
    </w:p>
    <w:p w:rsidR="00ED5BB1" w:rsidRDefault="00ED5BB1" w:rsidP="00ED5BB1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ED5BB1" w:rsidRPr="00241725" w:rsidRDefault="00ED5BB1" w:rsidP="00ED5BB1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24172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41725">
        <w:rPr>
          <w:rFonts w:ascii="Times New Roman" w:hAnsi="Times New Roman"/>
          <w:sz w:val="28"/>
          <w:szCs w:val="28"/>
        </w:rPr>
        <w:t>аналіз</w:t>
      </w:r>
      <w:proofErr w:type="spellEnd"/>
      <w:r w:rsidRPr="00241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72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41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725">
        <w:rPr>
          <w:rFonts w:ascii="Times New Roman" w:hAnsi="Times New Roman"/>
          <w:sz w:val="28"/>
          <w:szCs w:val="28"/>
        </w:rPr>
        <w:t>дітей</w:t>
      </w:r>
      <w:proofErr w:type="spellEnd"/>
    </w:p>
    <w:p w:rsidR="00ED5BB1" w:rsidRPr="00241725" w:rsidRDefault="00ED5BB1" w:rsidP="00ED5BB1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241725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241725">
        <w:rPr>
          <w:rFonts w:ascii="Times New Roman" w:hAnsi="Times New Roman"/>
          <w:sz w:val="28"/>
          <w:szCs w:val="28"/>
        </w:rPr>
        <w:t xml:space="preserve"> закладу за</w:t>
      </w:r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кварталі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172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24172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2417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</w:p>
    <w:p w:rsidR="00ED5BB1" w:rsidRPr="008720C1" w:rsidRDefault="00ED5BB1" w:rsidP="00ED5BB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D5BB1" w:rsidRDefault="00ED5BB1" w:rsidP="00ED5BB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93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5939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закладі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2E593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E5939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освіту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» (ст..35), «Про </w:t>
      </w:r>
      <w:proofErr w:type="spellStart"/>
      <w:r w:rsidRPr="002E5939">
        <w:rPr>
          <w:rFonts w:ascii="Times New Roman" w:hAnsi="Times New Roman"/>
          <w:sz w:val="28"/>
          <w:szCs w:val="28"/>
        </w:rPr>
        <w:t>охорону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» (ст.5), Постанови </w:t>
      </w:r>
      <w:proofErr w:type="spellStart"/>
      <w:r w:rsidRPr="002E5939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Міні</w:t>
      </w:r>
      <w:proofErr w:type="gramStart"/>
      <w:r w:rsidRPr="002E5939">
        <w:rPr>
          <w:rFonts w:ascii="Times New Roman" w:hAnsi="Times New Roman"/>
          <w:sz w:val="28"/>
          <w:szCs w:val="28"/>
        </w:rPr>
        <w:t>стр</w:t>
      </w:r>
      <w:proofErr w:type="gramEnd"/>
      <w:r w:rsidRPr="002E5939">
        <w:rPr>
          <w:rFonts w:ascii="Times New Roman" w:hAnsi="Times New Roman"/>
          <w:sz w:val="28"/>
          <w:szCs w:val="28"/>
        </w:rPr>
        <w:t>ів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від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22.11.04 №1591 «Про </w:t>
      </w:r>
      <w:proofErr w:type="spellStart"/>
      <w:r w:rsidRPr="002E593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593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5939">
        <w:rPr>
          <w:rFonts w:ascii="Times New Roman" w:hAnsi="Times New Roman"/>
          <w:sz w:val="28"/>
          <w:szCs w:val="28"/>
        </w:rPr>
        <w:t>оздоровчих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закладах» </w:t>
      </w:r>
      <w:r w:rsidRPr="002E5939">
        <w:rPr>
          <w:rFonts w:ascii="Times New Roman" w:hAnsi="Times New Roman"/>
          <w:color w:val="000000"/>
          <w:sz w:val="28"/>
          <w:szCs w:val="28"/>
        </w:rPr>
        <w:t>та «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Інструкції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дошкільних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закладах»,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затвердженої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спільним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наказом МОЗ та МОН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17.04.2006  № 298-227</w:t>
      </w:r>
      <w:r>
        <w:rPr>
          <w:rFonts w:ascii="Times New Roman" w:hAnsi="Times New Roman"/>
          <w:sz w:val="28"/>
          <w:szCs w:val="28"/>
        </w:rPr>
        <w:t xml:space="preserve">, та 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Інструкції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дошкільних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закладах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затверджен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спільним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наказом МОЗ та МОН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26.02.2013 №202/165</w:t>
      </w:r>
    </w:p>
    <w:p w:rsidR="00ED5BB1" w:rsidRPr="002E5939" w:rsidRDefault="00ED5BB1" w:rsidP="00ED5BB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939">
        <w:rPr>
          <w:rFonts w:ascii="Times New Roman" w:hAnsi="Times New Roman"/>
          <w:sz w:val="28"/>
          <w:szCs w:val="28"/>
        </w:rPr>
        <w:t>Аналіз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дітей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І</w:t>
      </w:r>
      <w:r w:rsidRPr="002E5939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2E5939">
        <w:rPr>
          <w:rFonts w:ascii="Times New Roman" w:hAnsi="Times New Roman"/>
          <w:sz w:val="28"/>
          <w:szCs w:val="28"/>
        </w:rPr>
        <w:t xml:space="preserve"> року  показ</w:t>
      </w:r>
      <w:r>
        <w:rPr>
          <w:rFonts w:ascii="Times New Roman" w:hAnsi="Times New Roman"/>
          <w:sz w:val="28"/>
          <w:szCs w:val="28"/>
        </w:rPr>
        <w:t xml:space="preserve">ав,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сестрою </w:t>
      </w:r>
      <w:proofErr w:type="spellStart"/>
      <w:r>
        <w:rPr>
          <w:rFonts w:ascii="Times New Roman" w:hAnsi="Times New Roman"/>
          <w:sz w:val="28"/>
          <w:szCs w:val="28"/>
        </w:rPr>
        <w:t>медичною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старшою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Декадіною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та </w:t>
      </w:r>
      <w:proofErr w:type="spellStart"/>
      <w:r>
        <w:rPr>
          <w:rFonts w:ascii="Times New Roman" w:hAnsi="Times New Roman"/>
          <w:sz w:val="28"/>
          <w:szCs w:val="28"/>
        </w:rPr>
        <w:t>завгоспом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Шеврікуко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</w:t>
      </w:r>
      <w:r w:rsidRPr="002E5939">
        <w:rPr>
          <w:rFonts w:ascii="Times New Roman" w:hAnsi="Times New Roman"/>
          <w:color w:val="000000"/>
          <w:sz w:val="28"/>
          <w:szCs w:val="28"/>
        </w:rPr>
        <w:t>абезпечується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належний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стан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відповідної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інструкції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контролю за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якістю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продуктів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готової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їжі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відбі</w:t>
      </w:r>
      <w:proofErr w:type="gramStart"/>
      <w:r w:rsidRPr="002E5939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2E593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зберігання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добових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проб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раціону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інструкцією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по контролю за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якістю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продуктів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Контролюється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роздача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їжі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2E5939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2E5939">
        <w:rPr>
          <w:rFonts w:ascii="Times New Roman" w:hAnsi="Times New Roman"/>
          <w:color w:val="000000"/>
          <w:sz w:val="28"/>
          <w:szCs w:val="28"/>
        </w:rPr>
        <w:t>іх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вікових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дошкільного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режимом дня. У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складанні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двотижневого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перспективного меню та картотеки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страв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затверджених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завідувачем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ДНЗ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урахуванням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умов та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приготування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страв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потребують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вторинної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термічної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обробки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прий</w:t>
      </w:r>
      <w:r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кухарі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Ткаченко І.П.,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Гунько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А.О</w:t>
      </w:r>
      <w:r w:rsidRPr="002E5939">
        <w:rPr>
          <w:rFonts w:ascii="Times New Roman" w:hAnsi="Times New Roman"/>
          <w:color w:val="000000"/>
          <w:sz w:val="28"/>
          <w:szCs w:val="28"/>
        </w:rPr>
        <w:t>.</w:t>
      </w:r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5939">
        <w:rPr>
          <w:rFonts w:ascii="Times New Roman" w:hAnsi="Times New Roman"/>
          <w:sz w:val="28"/>
          <w:szCs w:val="28"/>
        </w:rPr>
        <w:t>З</w:t>
      </w:r>
      <w:proofErr w:type="gramEnd"/>
      <w:r w:rsidRPr="002E5939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2E5939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кишково-шлункових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отруєнь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серед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дітей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93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суворий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2E5939">
        <w:rPr>
          <w:rFonts w:ascii="Times New Roman" w:hAnsi="Times New Roman"/>
          <w:sz w:val="28"/>
          <w:szCs w:val="28"/>
        </w:rPr>
        <w:t>умовами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93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їх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E5939">
        <w:rPr>
          <w:rFonts w:ascii="Times New Roman" w:hAnsi="Times New Roman"/>
          <w:sz w:val="28"/>
          <w:szCs w:val="28"/>
        </w:rPr>
        <w:t>обл</w:t>
      </w:r>
      <w:proofErr w:type="gramEnd"/>
      <w:r w:rsidRPr="002E5939">
        <w:rPr>
          <w:rFonts w:ascii="Times New Roman" w:hAnsi="Times New Roman"/>
          <w:sz w:val="28"/>
          <w:szCs w:val="28"/>
        </w:rPr>
        <w:t>ік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5939">
        <w:rPr>
          <w:rFonts w:ascii="Times New Roman" w:hAnsi="Times New Roman"/>
          <w:sz w:val="28"/>
          <w:szCs w:val="28"/>
        </w:rPr>
        <w:t>Книзі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складського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обліку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E5939">
        <w:rPr>
          <w:rFonts w:ascii="Times New Roman" w:hAnsi="Times New Roman"/>
          <w:sz w:val="28"/>
          <w:szCs w:val="28"/>
        </w:rPr>
        <w:t>Дотримуються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вимоги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lastRenderedPageBreak/>
        <w:t>санітарного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щодо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строків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й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їжі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Pr="002E593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2E5939">
        <w:rPr>
          <w:rFonts w:ascii="Times New Roman" w:hAnsi="Times New Roman"/>
          <w:sz w:val="28"/>
          <w:szCs w:val="28"/>
        </w:rPr>
        <w:t>основі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перспективного </w:t>
      </w:r>
      <w:proofErr w:type="spellStart"/>
      <w:r w:rsidRPr="002E5939">
        <w:rPr>
          <w:rFonts w:ascii="Times New Roman" w:hAnsi="Times New Roman"/>
          <w:sz w:val="28"/>
          <w:szCs w:val="28"/>
        </w:rPr>
        <w:t>двотижневого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меню, </w:t>
      </w:r>
      <w:proofErr w:type="spellStart"/>
      <w:r w:rsidRPr="002E5939">
        <w:rPr>
          <w:rFonts w:ascii="Times New Roman" w:hAnsi="Times New Roman"/>
          <w:sz w:val="28"/>
          <w:szCs w:val="28"/>
        </w:rPr>
        <w:t>аналізу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E5939">
        <w:rPr>
          <w:rFonts w:ascii="Times New Roman" w:hAnsi="Times New Roman"/>
          <w:sz w:val="28"/>
          <w:szCs w:val="28"/>
        </w:rPr>
        <w:t>тиждень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5939">
        <w:rPr>
          <w:rFonts w:ascii="Times New Roman" w:hAnsi="Times New Roman"/>
          <w:sz w:val="28"/>
          <w:szCs w:val="28"/>
        </w:rPr>
        <w:t>з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93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до картотеки </w:t>
      </w:r>
      <w:proofErr w:type="spellStart"/>
      <w:r w:rsidRPr="002E5939">
        <w:rPr>
          <w:rFonts w:ascii="Times New Roman" w:hAnsi="Times New Roman"/>
          <w:sz w:val="28"/>
          <w:szCs w:val="28"/>
        </w:rPr>
        <w:t>страв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щоденні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меню-розклади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93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E5939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меню-розклади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- для </w:t>
      </w:r>
      <w:proofErr w:type="spellStart"/>
      <w:r w:rsidRPr="002E5939">
        <w:rPr>
          <w:rFonts w:ascii="Times New Roman" w:hAnsi="Times New Roman"/>
          <w:sz w:val="28"/>
          <w:szCs w:val="28"/>
        </w:rPr>
        <w:t>двох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вікових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груп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E5939">
        <w:rPr>
          <w:rFonts w:ascii="Times New Roman" w:hAnsi="Times New Roman"/>
          <w:sz w:val="28"/>
          <w:szCs w:val="28"/>
        </w:rPr>
        <w:t>дітей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віком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до 3-х</w:t>
      </w:r>
      <w:proofErr w:type="gram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E5939">
        <w:rPr>
          <w:rFonts w:ascii="Times New Roman" w:hAnsi="Times New Roman"/>
          <w:sz w:val="28"/>
          <w:szCs w:val="28"/>
        </w:rPr>
        <w:t>років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5939">
        <w:rPr>
          <w:rFonts w:ascii="Times New Roman" w:hAnsi="Times New Roman"/>
          <w:sz w:val="28"/>
          <w:szCs w:val="28"/>
        </w:rPr>
        <w:t>дітей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віком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від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3-х до 6-ти.</w:t>
      </w:r>
      <w:proofErr w:type="gram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Забезпечується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її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E593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вимог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. Проводиться </w:t>
      </w:r>
      <w:proofErr w:type="spellStart"/>
      <w:r w:rsidRPr="002E5939">
        <w:rPr>
          <w:rFonts w:ascii="Times New Roman" w:hAnsi="Times New Roman"/>
          <w:sz w:val="28"/>
          <w:szCs w:val="28"/>
        </w:rPr>
        <w:t>запис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E593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5939">
        <w:rPr>
          <w:rFonts w:ascii="Times New Roman" w:hAnsi="Times New Roman"/>
          <w:sz w:val="28"/>
          <w:szCs w:val="28"/>
        </w:rPr>
        <w:t>Журналі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E5939">
        <w:rPr>
          <w:rFonts w:ascii="Times New Roman" w:hAnsi="Times New Roman"/>
          <w:sz w:val="28"/>
          <w:szCs w:val="28"/>
        </w:rPr>
        <w:t>обл</w:t>
      </w:r>
      <w:proofErr w:type="gramEnd"/>
      <w:r w:rsidRPr="002E5939">
        <w:rPr>
          <w:rFonts w:ascii="Times New Roman" w:hAnsi="Times New Roman"/>
          <w:sz w:val="28"/>
          <w:szCs w:val="28"/>
        </w:rPr>
        <w:t>іку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2E5939">
        <w:rPr>
          <w:rFonts w:ascii="Times New Roman" w:hAnsi="Times New Roman"/>
          <w:sz w:val="28"/>
          <w:szCs w:val="28"/>
        </w:rPr>
        <w:t>меню-розкладі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щодо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назви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страви, яка </w:t>
      </w:r>
      <w:proofErr w:type="spellStart"/>
      <w:r w:rsidRPr="002E5939">
        <w:rPr>
          <w:rFonts w:ascii="Times New Roman" w:hAnsi="Times New Roman"/>
          <w:sz w:val="28"/>
          <w:szCs w:val="28"/>
        </w:rPr>
        <w:t>вітамінізується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E593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E5939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куточках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E5939">
        <w:rPr>
          <w:rFonts w:ascii="Times New Roman" w:hAnsi="Times New Roman"/>
          <w:sz w:val="28"/>
          <w:szCs w:val="28"/>
        </w:rPr>
        <w:t>обізнаності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батьків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вивішується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меню </w:t>
      </w:r>
      <w:proofErr w:type="spellStart"/>
      <w:r w:rsidRPr="002E5939">
        <w:rPr>
          <w:rFonts w:ascii="Times New Roman" w:hAnsi="Times New Roman"/>
          <w:sz w:val="28"/>
          <w:szCs w:val="28"/>
        </w:rPr>
        <w:t>із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зазначенням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виходу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кожної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страви.</w:t>
      </w:r>
      <w:proofErr w:type="gramEnd"/>
      <w:r w:rsidRPr="002E5939">
        <w:rPr>
          <w:rFonts w:ascii="Times New Roman" w:hAnsi="Times New Roman"/>
          <w:sz w:val="28"/>
          <w:szCs w:val="28"/>
        </w:rPr>
        <w:t xml:space="preserve"> Медперсоналом </w:t>
      </w:r>
      <w:proofErr w:type="spellStart"/>
      <w:r w:rsidRPr="002E5939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з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гі</w:t>
      </w:r>
      <w:proofErr w:type="gramStart"/>
      <w:r w:rsidRPr="002E5939">
        <w:rPr>
          <w:rFonts w:ascii="Times New Roman" w:hAnsi="Times New Roman"/>
          <w:sz w:val="28"/>
          <w:szCs w:val="28"/>
        </w:rPr>
        <w:t>г</w:t>
      </w:r>
      <w:proofErr w:type="gramEnd"/>
      <w:r w:rsidRPr="002E5939">
        <w:rPr>
          <w:rFonts w:ascii="Times New Roman" w:hAnsi="Times New Roman"/>
          <w:sz w:val="28"/>
          <w:szCs w:val="28"/>
        </w:rPr>
        <w:t>ієни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й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Pr="002E5939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дітей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5939">
        <w:rPr>
          <w:rFonts w:ascii="Times New Roman" w:hAnsi="Times New Roman"/>
          <w:sz w:val="28"/>
          <w:szCs w:val="28"/>
        </w:rPr>
        <w:t>колективі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родині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(вечеря </w:t>
      </w:r>
      <w:proofErr w:type="spellStart"/>
      <w:r w:rsidRPr="002E5939">
        <w:rPr>
          <w:rFonts w:ascii="Times New Roman" w:hAnsi="Times New Roman"/>
          <w:sz w:val="28"/>
          <w:szCs w:val="28"/>
        </w:rPr>
        <w:t>дитини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вдома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593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2E5939">
        <w:rPr>
          <w:rFonts w:ascii="Times New Roman" w:hAnsi="Times New Roman"/>
          <w:sz w:val="28"/>
          <w:szCs w:val="28"/>
        </w:rPr>
        <w:t>вихідні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дні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sz w:val="28"/>
          <w:szCs w:val="28"/>
        </w:rPr>
        <w:t>тощо</w:t>
      </w:r>
      <w:proofErr w:type="spellEnd"/>
      <w:r w:rsidRPr="002E5939">
        <w:rPr>
          <w:rFonts w:ascii="Times New Roman" w:hAnsi="Times New Roman"/>
          <w:sz w:val="28"/>
          <w:szCs w:val="28"/>
        </w:rPr>
        <w:t xml:space="preserve">). </w:t>
      </w:r>
    </w:p>
    <w:p w:rsidR="00ED5BB1" w:rsidRPr="00B4072F" w:rsidRDefault="00ED5BB1" w:rsidP="00ED5BB1">
      <w:pPr>
        <w:shd w:val="clear" w:color="auto" w:fill="FFFFFF"/>
        <w:tabs>
          <w:tab w:val="left" w:pos="102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Завідувач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господарством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робить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своєчасні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заявки </w:t>
      </w:r>
      <w:proofErr w:type="spellStart"/>
      <w:r w:rsidRPr="002E5939">
        <w:rPr>
          <w:rFonts w:ascii="Times New Roman" w:hAnsi="Times New Roman"/>
          <w:color w:val="000000"/>
          <w:sz w:val="28"/>
          <w:szCs w:val="28"/>
        </w:rPr>
        <w:t>постачальникам</w:t>
      </w:r>
      <w:proofErr w:type="spellEnd"/>
      <w:r w:rsidRPr="002E5939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завезення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продуктів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дошкільний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заклад,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приймає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продукти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тільки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високої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якості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сертифікатів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усіма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супроводжуючими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документами.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Тримає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комору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належному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сані</w:t>
      </w:r>
      <w:proofErr w:type="gramStart"/>
      <w:r w:rsidRPr="00B4072F">
        <w:rPr>
          <w:rFonts w:ascii="Times New Roman" w:hAnsi="Times New Roman"/>
          <w:color w:val="000000"/>
          <w:sz w:val="28"/>
          <w:szCs w:val="28"/>
        </w:rPr>
        <w:t>тарному</w:t>
      </w:r>
      <w:proofErr w:type="spellEnd"/>
      <w:proofErr w:type="gram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стані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>.</w:t>
      </w:r>
    </w:p>
    <w:p w:rsidR="00ED5BB1" w:rsidRPr="00B4072F" w:rsidRDefault="00ED5BB1" w:rsidP="00ED5BB1">
      <w:pPr>
        <w:tabs>
          <w:tab w:val="left" w:pos="571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Працівники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харчоблоку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дотримуються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приготування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їжі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термі</w:t>
      </w:r>
      <w:proofErr w:type="gramStart"/>
      <w:r w:rsidRPr="00B4072F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B4072F"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зберігання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4072F">
        <w:rPr>
          <w:rFonts w:ascii="Times New Roman" w:hAnsi="Times New Roman"/>
          <w:color w:val="000000"/>
          <w:sz w:val="28"/>
          <w:szCs w:val="28"/>
        </w:rPr>
        <w:t>та</w:t>
      </w:r>
      <w:proofErr w:type="gram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реалізації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продуктів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Видають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їжу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графіком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та нормами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кожну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дитину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Використовують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знаряддя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інвентар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електроприлади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призначенням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Забезпечують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належний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санітарний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стан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харчоблоку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Д</w:t>
      </w:r>
      <w:r w:rsidRPr="00B4072F"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приготування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їжі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використовується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проточна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 вода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централізованого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водопроводу,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питний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режим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організований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використанням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4072F">
        <w:rPr>
          <w:rFonts w:ascii="Times New Roman" w:hAnsi="Times New Roman"/>
          <w:color w:val="000000"/>
          <w:sz w:val="28"/>
          <w:szCs w:val="28"/>
        </w:rPr>
        <w:t>кип’ячено</w:t>
      </w:r>
      <w:proofErr w:type="gramEnd"/>
      <w:r w:rsidRPr="00B4072F">
        <w:rPr>
          <w:rFonts w:ascii="Times New Roman" w:hAnsi="Times New Roman"/>
          <w:color w:val="000000"/>
          <w:sz w:val="28"/>
          <w:szCs w:val="28"/>
        </w:rPr>
        <w:t>ї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води. </w:t>
      </w:r>
    </w:p>
    <w:p w:rsidR="00ED5BB1" w:rsidRPr="00B4072F" w:rsidRDefault="00ED5BB1" w:rsidP="00ED5BB1">
      <w:pPr>
        <w:shd w:val="clear" w:color="auto" w:fill="FFFFFF"/>
        <w:tabs>
          <w:tab w:val="left" w:pos="709"/>
          <w:tab w:val="left" w:pos="97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Вихователі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помічники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вихователів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дотримуються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режиму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кожній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4072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4072F">
        <w:rPr>
          <w:rFonts w:ascii="Times New Roman" w:hAnsi="Times New Roman"/>
          <w:color w:val="000000"/>
          <w:sz w:val="28"/>
          <w:szCs w:val="28"/>
        </w:rPr>
        <w:t>і</w:t>
      </w:r>
      <w:proofErr w:type="gramStart"/>
      <w:r w:rsidRPr="00B4072F">
        <w:rPr>
          <w:rFonts w:ascii="Times New Roman" w:hAnsi="Times New Roman"/>
          <w:color w:val="000000"/>
          <w:sz w:val="28"/>
          <w:szCs w:val="28"/>
        </w:rPr>
        <w:t>ков</w:t>
      </w:r>
      <w:proofErr w:type="gramEnd"/>
      <w:r w:rsidRPr="00B4072F">
        <w:rPr>
          <w:rFonts w:ascii="Times New Roman" w:hAnsi="Times New Roman"/>
          <w:color w:val="000000"/>
          <w:sz w:val="28"/>
          <w:szCs w:val="28"/>
        </w:rPr>
        <w:t>ій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групі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Роздача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їжі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вихідними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нормами на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кожну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дитину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Виховують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4072F">
        <w:rPr>
          <w:rFonts w:ascii="Times New Roman" w:hAnsi="Times New Roman"/>
          <w:color w:val="000000"/>
          <w:sz w:val="28"/>
          <w:szCs w:val="28"/>
        </w:rPr>
        <w:t>культурно-г</w:t>
      </w:r>
      <w:proofErr w:type="gramEnd"/>
      <w:r w:rsidRPr="00B4072F">
        <w:rPr>
          <w:rFonts w:ascii="Times New Roman" w:hAnsi="Times New Roman"/>
          <w:color w:val="000000"/>
          <w:sz w:val="28"/>
          <w:szCs w:val="28"/>
        </w:rPr>
        <w:t>ігієнічні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навички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програмових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методичних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вимог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Виконують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вимоги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санітарних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правил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харчування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кожній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4072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4072F">
        <w:rPr>
          <w:rFonts w:ascii="Times New Roman" w:hAnsi="Times New Roman"/>
          <w:color w:val="000000"/>
          <w:sz w:val="28"/>
          <w:szCs w:val="28"/>
        </w:rPr>
        <w:t>іковій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групі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Дотримуються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правильної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72F">
        <w:rPr>
          <w:rFonts w:ascii="Times New Roman" w:hAnsi="Times New Roman"/>
          <w:color w:val="000000"/>
          <w:sz w:val="28"/>
          <w:szCs w:val="28"/>
        </w:rPr>
        <w:t>сервіровки</w:t>
      </w:r>
      <w:proofErr w:type="spellEnd"/>
      <w:r w:rsidRPr="00B4072F">
        <w:rPr>
          <w:rFonts w:ascii="Times New Roman" w:hAnsi="Times New Roman"/>
          <w:color w:val="000000"/>
          <w:sz w:val="28"/>
          <w:szCs w:val="28"/>
        </w:rPr>
        <w:t xml:space="preserve"> столу. </w:t>
      </w:r>
    </w:p>
    <w:p w:rsidR="00ED5BB1" w:rsidRPr="00E83361" w:rsidRDefault="00ED5BB1" w:rsidP="00ED5BB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83361">
        <w:rPr>
          <w:rFonts w:ascii="Times New Roman" w:hAnsi="Times New Roman"/>
          <w:sz w:val="28"/>
          <w:szCs w:val="28"/>
        </w:rPr>
        <w:t>ереднє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щоденних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І квартал 2014</w:t>
      </w:r>
      <w:r w:rsidRPr="00E83361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</w:t>
      </w:r>
      <w:r w:rsidRPr="00E833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в </w:t>
      </w:r>
      <w:proofErr w:type="spellStart"/>
      <w:r>
        <w:rPr>
          <w:rFonts w:ascii="Times New Roman" w:hAnsi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2013</w:t>
      </w:r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3361">
        <w:rPr>
          <w:rFonts w:ascii="Times New Roman" w:hAnsi="Times New Roman"/>
          <w:sz w:val="28"/>
          <w:szCs w:val="28"/>
        </w:rPr>
        <w:t>р</w:t>
      </w:r>
      <w:proofErr w:type="gramEnd"/>
      <w:r w:rsidRPr="00E83361">
        <w:rPr>
          <w:rFonts w:ascii="Times New Roman" w:hAnsi="Times New Roman"/>
          <w:sz w:val="28"/>
          <w:szCs w:val="28"/>
        </w:rPr>
        <w:t>ік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збільшилось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F665BA">
        <w:rPr>
          <w:rFonts w:ascii="Times New Roman" w:hAnsi="Times New Roman"/>
          <w:sz w:val="28"/>
          <w:szCs w:val="28"/>
        </w:rPr>
        <w:t>’ясні</w:t>
      </w:r>
      <w:proofErr w:type="spellEnd"/>
      <w:r w:rsidRPr="00F665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65BA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F665B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100 % (100</w:t>
      </w:r>
      <w:r w:rsidRPr="00F665BA">
        <w:rPr>
          <w:rFonts w:ascii="Times New Roman" w:hAnsi="Times New Roman"/>
          <w:sz w:val="28"/>
          <w:szCs w:val="28"/>
        </w:rPr>
        <w:t>% - в 20</w:t>
      </w:r>
      <w:r>
        <w:rPr>
          <w:rFonts w:ascii="Times New Roman" w:hAnsi="Times New Roman"/>
          <w:sz w:val="28"/>
          <w:szCs w:val="28"/>
        </w:rPr>
        <w:t>13</w:t>
      </w:r>
      <w:r w:rsidRPr="00F66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5BA">
        <w:rPr>
          <w:rFonts w:ascii="Times New Roman" w:hAnsi="Times New Roman"/>
          <w:sz w:val="28"/>
          <w:szCs w:val="28"/>
        </w:rPr>
        <w:t>році</w:t>
      </w:r>
      <w:proofErr w:type="spellEnd"/>
      <w:r w:rsidRPr="00F665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1652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яйця</w:t>
      </w:r>
      <w:proofErr w:type="spellEnd"/>
      <w:r>
        <w:rPr>
          <w:rFonts w:ascii="Times New Roman" w:hAnsi="Times New Roman"/>
          <w:sz w:val="28"/>
          <w:szCs w:val="28"/>
        </w:rPr>
        <w:t xml:space="preserve"> –103%(80,3%</w:t>
      </w:r>
      <w:r w:rsidRPr="00F665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1652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/>
          <w:sz w:val="28"/>
          <w:szCs w:val="28"/>
        </w:rPr>
        <w:t xml:space="preserve"> –61,8%(56%</w:t>
      </w:r>
      <w:r w:rsidRPr="00E83361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>масло вершкове-96%(89,3%),</w:t>
      </w:r>
      <w:r w:rsidRPr="008B7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83361">
        <w:rPr>
          <w:rFonts w:ascii="Times New Roman" w:hAnsi="Times New Roman"/>
          <w:sz w:val="28"/>
          <w:szCs w:val="28"/>
        </w:rPr>
        <w:t>метана –</w:t>
      </w:r>
      <w:r>
        <w:rPr>
          <w:rFonts w:ascii="Times New Roman" w:hAnsi="Times New Roman"/>
          <w:sz w:val="28"/>
          <w:szCs w:val="28"/>
        </w:rPr>
        <w:t>80,4%</w:t>
      </w:r>
      <w:r w:rsidRPr="00E8336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76.5%),</w:t>
      </w:r>
      <w:r w:rsidRPr="008E3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сир </w:t>
      </w:r>
      <w:proofErr w:type="spellStart"/>
      <w:r>
        <w:rPr>
          <w:rFonts w:ascii="Times New Roman" w:hAnsi="Times New Roman"/>
          <w:sz w:val="28"/>
          <w:szCs w:val="28"/>
        </w:rPr>
        <w:t>кисломолочний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94,6%(76,5%);</w:t>
      </w:r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овочі</w:t>
      </w:r>
      <w:proofErr w:type="spellEnd"/>
      <w:r>
        <w:rPr>
          <w:rFonts w:ascii="Times New Roman" w:hAnsi="Times New Roman"/>
          <w:sz w:val="28"/>
          <w:szCs w:val="28"/>
        </w:rPr>
        <w:t xml:space="preserve"> – 87,4%(86.1%</w:t>
      </w:r>
      <w:r w:rsidRPr="00E83361"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рослинне</w:t>
      </w:r>
      <w:proofErr w:type="spellEnd"/>
      <w:r>
        <w:rPr>
          <w:rFonts w:ascii="Times New Roman" w:hAnsi="Times New Roman"/>
          <w:sz w:val="28"/>
          <w:szCs w:val="28"/>
        </w:rPr>
        <w:t xml:space="preserve"> масло–100</w:t>
      </w:r>
      <w:r w:rsidRPr="00E83361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100</w:t>
      </w:r>
      <w:r w:rsidRPr="00E83361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  <w:r w:rsidRPr="008B78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борошно</w:t>
      </w:r>
      <w:proofErr w:type="spellEnd"/>
      <w:r>
        <w:rPr>
          <w:rFonts w:ascii="Times New Roman" w:hAnsi="Times New Roman"/>
          <w:sz w:val="28"/>
          <w:szCs w:val="28"/>
        </w:rPr>
        <w:t xml:space="preserve"> –100%(100%)</w:t>
      </w:r>
      <w:r w:rsidRPr="00F665B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знизився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норм: </w:t>
      </w:r>
      <w:proofErr w:type="spellStart"/>
      <w:r>
        <w:rPr>
          <w:rFonts w:ascii="Times New Roman" w:hAnsi="Times New Roman"/>
          <w:sz w:val="28"/>
          <w:szCs w:val="28"/>
        </w:rPr>
        <w:t>рибні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82%(100%</w:t>
      </w:r>
      <w:r w:rsidRPr="00F665BA">
        <w:rPr>
          <w:rFonts w:ascii="Times New Roman" w:hAnsi="Times New Roman"/>
          <w:sz w:val="28"/>
          <w:szCs w:val="28"/>
        </w:rPr>
        <w:t>)</w:t>
      </w:r>
      <w:r w:rsidRPr="00E833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83361">
        <w:rPr>
          <w:rFonts w:ascii="Times New Roman" w:hAnsi="Times New Roman"/>
          <w:sz w:val="28"/>
          <w:szCs w:val="28"/>
        </w:rPr>
        <w:t>П</w:t>
      </w:r>
      <w:proofErr w:type="gramEnd"/>
      <w:r w:rsidRPr="00E83361">
        <w:rPr>
          <w:rFonts w:ascii="Times New Roman" w:hAnsi="Times New Roman"/>
          <w:sz w:val="28"/>
          <w:szCs w:val="28"/>
        </w:rPr>
        <w:t>ідрахунки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хімічного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E83361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показали, </w:t>
      </w:r>
      <w:proofErr w:type="spellStart"/>
      <w:r w:rsidRPr="00E83361">
        <w:rPr>
          <w:rFonts w:ascii="Times New Roman" w:hAnsi="Times New Roman"/>
          <w:sz w:val="28"/>
          <w:szCs w:val="28"/>
        </w:rPr>
        <w:t>що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83361">
        <w:rPr>
          <w:rFonts w:ascii="Times New Roman" w:hAnsi="Times New Roman"/>
          <w:sz w:val="28"/>
          <w:szCs w:val="28"/>
        </w:rPr>
        <w:t>щоденної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норми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білків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3361">
        <w:rPr>
          <w:rFonts w:ascii="Times New Roman" w:hAnsi="Times New Roman"/>
          <w:sz w:val="28"/>
          <w:szCs w:val="28"/>
        </w:rPr>
        <w:t>жирів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і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вуглеводів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дітьми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раннього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3361">
        <w:rPr>
          <w:rFonts w:ascii="Times New Roman" w:hAnsi="Times New Roman"/>
          <w:sz w:val="28"/>
          <w:szCs w:val="28"/>
        </w:rPr>
        <w:lastRenderedPageBreak/>
        <w:t>дошкільного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віку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E833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білків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(42,8</w:t>
      </w:r>
      <w:r w:rsidRPr="00E833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3361">
        <w:rPr>
          <w:rFonts w:ascii="Times New Roman" w:hAnsi="Times New Roman"/>
          <w:sz w:val="28"/>
          <w:szCs w:val="28"/>
        </w:rPr>
        <w:t>ясла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62,9</w:t>
      </w:r>
      <w:r w:rsidRPr="00E83361">
        <w:rPr>
          <w:rFonts w:ascii="Times New Roman" w:hAnsi="Times New Roman"/>
          <w:sz w:val="28"/>
          <w:szCs w:val="28"/>
        </w:rPr>
        <w:t xml:space="preserve">(сад) </w:t>
      </w:r>
      <w:proofErr w:type="spellStart"/>
      <w:r w:rsidRPr="00E83361">
        <w:rPr>
          <w:rFonts w:ascii="Times New Roman" w:hAnsi="Times New Roman"/>
          <w:sz w:val="28"/>
          <w:szCs w:val="28"/>
        </w:rPr>
        <w:t>проти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46,6 та 68,1 </w:t>
      </w:r>
      <w:proofErr w:type="spellStart"/>
      <w:r w:rsidRPr="00E83361">
        <w:rPr>
          <w:rFonts w:ascii="Times New Roman" w:hAnsi="Times New Roman"/>
          <w:sz w:val="28"/>
          <w:szCs w:val="28"/>
        </w:rPr>
        <w:t>від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норми</w:t>
      </w:r>
      <w:proofErr w:type="spellEnd"/>
      <w:r w:rsidRPr="00E83361">
        <w:rPr>
          <w:rFonts w:ascii="Times New Roman" w:hAnsi="Times New Roman"/>
          <w:sz w:val="28"/>
          <w:szCs w:val="28"/>
        </w:rPr>
        <w:t>;)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83361">
        <w:rPr>
          <w:rFonts w:ascii="Times New Roman" w:hAnsi="Times New Roman"/>
          <w:sz w:val="28"/>
          <w:szCs w:val="28"/>
        </w:rPr>
        <w:t>Жирів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42,3</w:t>
      </w:r>
      <w:r w:rsidRPr="00E8336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83361">
        <w:rPr>
          <w:rFonts w:ascii="Times New Roman" w:hAnsi="Times New Roman"/>
          <w:sz w:val="28"/>
          <w:szCs w:val="28"/>
        </w:rPr>
        <w:t>ясла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66,2</w:t>
      </w:r>
      <w:r w:rsidRPr="00E83361">
        <w:rPr>
          <w:rFonts w:ascii="Times New Roman" w:hAnsi="Times New Roman"/>
          <w:sz w:val="28"/>
          <w:szCs w:val="28"/>
        </w:rPr>
        <w:t>(са</w:t>
      </w:r>
      <w:r>
        <w:rPr>
          <w:rFonts w:ascii="Times New Roman" w:hAnsi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 45,6 та 71,7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Вуглеводів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155,8 (</w:t>
      </w:r>
      <w:proofErr w:type="spellStart"/>
      <w:r>
        <w:rPr>
          <w:rFonts w:ascii="Times New Roman" w:hAnsi="Times New Roman"/>
          <w:sz w:val="28"/>
          <w:szCs w:val="28"/>
        </w:rPr>
        <w:t>ясла</w:t>
      </w:r>
      <w:proofErr w:type="spellEnd"/>
      <w:r>
        <w:rPr>
          <w:rFonts w:ascii="Times New Roman" w:hAnsi="Times New Roman"/>
          <w:sz w:val="28"/>
          <w:szCs w:val="28"/>
        </w:rPr>
        <w:t>), 221,2</w:t>
      </w:r>
      <w:r w:rsidRPr="00E83361">
        <w:rPr>
          <w:rFonts w:ascii="Times New Roman" w:hAnsi="Times New Roman"/>
          <w:sz w:val="28"/>
          <w:szCs w:val="28"/>
        </w:rPr>
        <w:t xml:space="preserve"> (сад) </w:t>
      </w:r>
      <w:proofErr w:type="spellStart"/>
      <w:r w:rsidRPr="00E83361">
        <w:rPr>
          <w:rFonts w:ascii="Times New Roman" w:hAnsi="Times New Roman"/>
          <w:sz w:val="28"/>
          <w:szCs w:val="28"/>
        </w:rPr>
        <w:t>проти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167,8 та 239,2 </w:t>
      </w:r>
      <w:proofErr w:type="spellStart"/>
      <w:r w:rsidRPr="00E83361">
        <w:rPr>
          <w:rFonts w:ascii="Times New Roman" w:hAnsi="Times New Roman"/>
          <w:sz w:val="28"/>
          <w:szCs w:val="28"/>
        </w:rPr>
        <w:t>від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норми</w:t>
      </w:r>
      <w:proofErr w:type="spellEnd"/>
      <w:r w:rsidRPr="00E83361">
        <w:rPr>
          <w:rFonts w:ascii="Times New Roman" w:hAnsi="Times New Roman"/>
          <w:sz w:val="28"/>
          <w:szCs w:val="28"/>
        </w:rPr>
        <w:t>.</w:t>
      </w:r>
    </w:p>
    <w:p w:rsidR="00ED5BB1" w:rsidRPr="00E83361" w:rsidRDefault="00ED5BB1" w:rsidP="00ED5BB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Калорійність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їжі</w:t>
      </w:r>
      <w:proofErr w:type="spellEnd"/>
      <w:r>
        <w:rPr>
          <w:rFonts w:ascii="Times New Roman" w:hAnsi="Times New Roman"/>
          <w:sz w:val="28"/>
          <w:szCs w:val="28"/>
        </w:rPr>
        <w:t xml:space="preserve"> 1178 (</w:t>
      </w:r>
      <w:proofErr w:type="spellStart"/>
      <w:r>
        <w:rPr>
          <w:rFonts w:ascii="Times New Roman" w:hAnsi="Times New Roman"/>
          <w:sz w:val="28"/>
          <w:szCs w:val="28"/>
        </w:rPr>
        <w:t>ясла</w:t>
      </w:r>
      <w:proofErr w:type="spellEnd"/>
      <w:r>
        <w:rPr>
          <w:rFonts w:ascii="Times New Roman" w:hAnsi="Times New Roman"/>
          <w:sz w:val="28"/>
          <w:szCs w:val="28"/>
        </w:rPr>
        <w:t>) та 1732</w:t>
      </w:r>
      <w:r w:rsidRPr="00E83361">
        <w:rPr>
          <w:rFonts w:ascii="Times New Roman" w:hAnsi="Times New Roman"/>
          <w:sz w:val="28"/>
          <w:szCs w:val="28"/>
        </w:rPr>
        <w:t xml:space="preserve"> (сад) </w:t>
      </w:r>
      <w:proofErr w:type="spellStart"/>
      <w:r w:rsidRPr="00E83361">
        <w:rPr>
          <w:rFonts w:ascii="Times New Roman" w:hAnsi="Times New Roman"/>
          <w:sz w:val="28"/>
          <w:szCs w:val="28"/>
        </w:rPr>
        <w:t>проти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1267,2 та 1874,8 </w:t>
      </w:r>
      <w:proofErr w:type="spellStart"/>
      <w:r w:rsidRPr="00E83361">
        <w:rPr>
          <w:rFonts w:ascii="Times New Roman" w:hAnsi="Times New Roman"/>
          <w:sz w:val="28"/>
          <w:szCs w:val="28"/>
        </w:rPr>
        <w:t>від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361"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 92,8</w:t>
      </w:r>
      <w:r w:rsidRPr="00E83361">
        <w:rPr>
          <w:rFonts w:ascii="Times New Roman" w:hAnsi="Times New Roman"/>
          <w:sz w:val="28"/>
          <w:szCs w:val="28"/>
        </w:rPr>
        <w:t xml:space="preserve"> % (</w:t>
      </w:r>
      <w:proofErr w:type="spellStart"/>
      <w:r w:rsidRPr="00E83361">
        <w:rPr>
          <w:rFonts w:ascii="Times New Roman" w:hAnsi="Times New Roman"/>
          <w:sz w:val="28"/>
          <w:szCs w:val="28"/>
        </w:rPr>
        <w:t>ясла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) та </w:t>
      </w:r>
      <w:r>
        <w:rPr>
          <w:rFonts w:ascii="Times New Roman" w:hAnsi="Times New Roman"/>
          <w:sz w:val="28"/>
          <w:szCs w:val="28"/>
        </w:rPr>
        <w:t>92,3</w:t>
      </w:r>
      <w:r w:rsidRPr="00E83361">
        <w:rPr>
          <w:rFonts w:ascii="Times New Roman" w:hAnsi="Times New Roman"/>
          <w:sz w:val="28"/>
          <w:szCs w:val="28"/>
        </w:rPr>
        <w:t>% (сад).</w:t>
      </w:r>
    </w:p>
    <w:p w:rsidR="00ED5BB1" w:rsidRPr="008307D6" w:rsidRDefault="00ED5BB1" w:rsidP="00ED5BB1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>Аналіз щоденних норм  харчування та хімічного складу їжі показав, що діти як раннього, так і дошкільного віку недостатньо отримують білків та вуглеводів, внаслідок чого знижена калорійність їжі.</w:t>
      </w:r>
    </w:p>
    <w:p w:rsidR="00ED5BB1" w:rsidRPr="008307D6" w:rsidRDefault="00ED5BB1" w:rsidP="00ED5BB1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307D6">
        <w:rPr>
          <w:rFonts w:ascii="Times New Roman" w:hAnsi="Times New Roman"/>
          <w:sz w:val="28"/>
          <w:szCs w:val="28"/>
        </w:rPr>
        <w:t>основі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вищевикладеного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, 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8307D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повноцінного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07D6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7D6">
        <w:rPr>
          <w:rFonts w:ascii="Times New Roman" w:hAnsi="Times New Roman"/>
          <w:sz w:val="28"/>
          <w:szCs w:val="28"/>
        </w:rPr>
        <w:t>в</w:t>
      </w:r>
      <w:proofErr w:type="gram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закладі</w:t>
      </w:r>
      <w:proofErr w:type="spellEnd"/>
    </w:p>
    <w:p w:rsidR="00ED5BB1" w:rsidRDefault="00ED5BB1" w:rsidP="00ED5BB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D5BB1" w:rsidRPr="008307D6" w:rsidRDefault="00ED5BB1" w:rsidP="00ED5BB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>НАКАЗУЮ:</w:t>
      </w:r>
    </w:p>
    <w:p w:rsidR="00ED5BB1" w:rsidRPr="008307D6" w:rsidRDefault="00ED5BB1" w:rsidP="00ED5BB1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D5BB1" w:rsidRPr="008307D6" w:rsidRDefault="00ED5BB1" w:rsidP="00ED5BB1">
      <w:pPr>
        <w:numPr>
          <w:ilvl w:val="0"/>
          <w:numId w:val="2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7D6">
        <w:rPr>
          <w:rFonts w:ascii="Times New Roman" w:hAnsi="Times New Roman"/>
          <w:sz w:val="28"/>
          <w:szCs w:val="28"/>
        </w:rPr>
        <w:t>Старшій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медичній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сестрі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</w:p>
    <w:p w:rsidR="00ED5BB1" w:rsidRPr="008307D6" w:rsidRDefault="00ED5BB1" w:rsidP="00ED5BB1">
      <w:pPr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7D6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неухильне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нормативно-правових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в ДНЗ.</w:t>
      </w:r>
    </w:p>
    <w:p w:rsidR="00ED5BB1" w:rsidRPr="008307D6" w:rsidRDefault="00ED5BB1" w:rsidP="00ED5BB1">
      <w:pPr>
        <w:pStyle w:val="6"/>
        <w:spacing w:before="0" w:after="0"/>
        <w:ind w:left="720"/>
        <w:jc w:val="right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  <w:t xml:space="preserve">     Постійно</w:t>
      </w:r>
    </w:p>
    <w:p w:rsidR="00ED5BB1" w:rsidRPr="008307D6" w:rsidRDefault="00ED5BB1" w:rsidP="00ED5BB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1.2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зняття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 проб </w:t>
      </w:r>
      <w:proofErr w:type="spellStart"/>
      <w:r w:rsidRPr="008307D6">
        <w:rPr>
          <w:rFonts w:ascii="Times New Roman" w:hAnsi="Times New Roman"/>
          <w:sz w:val="28"/>
          <w:szCs w:val="28"/>
        </w:rPr>
        <w:t>готових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страв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8307D6">
        <w:rPr>
          <w:rFonts w:ascii="Times New Roman" w:hAnsi="Times New Roman"/>
          <w:sz w:val="28"/>
          <w:szCs w:val="28"/>
        </w:rPr>
        <w:t>прийому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їжі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котла за 30 </w:t>
      </w:r>
      <w:proofErr w:type="spellStart"/>
      <w:r w:rsidRPr="008307D6">
        <w:rPr>
          <w:rFonts w:ascii="Times New Roman" w:hAnsi="Times New Roman"/>
          <w:sz w:val="28"/>
          <w:szCs w:val="28"/>
        </w:rPr>
        <w:t>хвилин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307D6">
        <w:rPr>
          <w:rFonts w:ascii="Times New Roman" w:hAnsi="Times New Roman"/>
          <w:sz w:val="28"/>
          <w:szCs w:val="28"/>
        </w:rPr>
        <w:t>видачі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307D6">
        <w:rPr>
          <w:rFonts w:ascii="Times New Roman" w:hAnsi="Times New Roman"/>
          <w:sz w:val="28"/>
          <w:szCs w:val="28"/>
        </w:rPr>
        <w:t>обсязі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307D6">
        <w:rPr>
          <w:rFonts w:ascii="Times New Roman" w:hAnsi="Times New Roman"/>
          <w:sz w:val="28"/>
          <w:szCs w:val="28"/>
        </w:rPr>
        <w:t>більше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порції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307D6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блюд </w:t>
      </w:r>
      <w:proofErr w:type="gramStart"/>
      <w:r w:rsidRPr="008307D6">
        <w:rPr>
          <w:rFonts w:ascii="Times New Roman" w:hAnsi="Times New Roman"/>
          <w:sz w:val="28"/>
          <w:szCs w:val="28"/>
        </w:rPr>
        <w:t>за</w:t>
      </w:r>
      <w:proofErr w:type="gram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меню-розкладкою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spacing w:after="0"/>
        <w:ind w:left="720"/>
        <w:jc w:val="right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8307D6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ED5BB1" w:rsidRPr="008307D6" w:rsidRDefault="00ED5BB1" w:rsidP="00ED5BB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1.3 </w:t>
      </w:r>
      <w:proofErr w:type="spellStart"/>
      <w:r w:rsidRPr="008307D6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307D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натуральних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грошових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307D6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зразком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307D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освіти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До </w:t>
      </w:r>
      <w:r>
        <w:rPr>
          <w:rFonts w:ascii="Times New Roman" w:hAnsi="Times New Roman"/>
          <w:sz w:val="28"/>
          <w:szCs w:val="28"/>
        </w:rPr>
        <w:t>1</w:t>
      </w:r>
      <w:r w:rsidRPr="008307D6">
        <w:rPr>
          <w:rFonts w:ascii="Times New Roman" w:hAnsi="Times New Roman"/>
          <w:sz w:val="28"/>
          <w:szCs w:val="28"/>
        </w:rPr>
        <w:t xml:space="preserve">0 числа </w:t>
      </w:r>
      <w:proofErr w:type="spellStart"/>
      <w:r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місяця</w:t>
      </w:r>
      <w:proofErr w:type="spellEnd"/>
    </w:p>
    <w:p w:rsidR="00ED5BB1" w:rsidRPr="008307D6" w:rsidRDefault="00ED5BB1" w:rsidP="00ED5BB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1.4 </w:t>
      </w:r>
      <w:proofErr w:type="spellStart"/>
      <w:r w:rsidRPr="008307D6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належний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8307D6">
        <w:rPr>
          <w:rFonts w:ascii="Times New Roman" w:hAnsi="Times New Roman"/>
          <w:sz w:val="28"/>
          <w:szCs w:val="28"/>
        </w:rPr>
        <w:t>ведення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журналі</w:t>
      </w:r>
      <w:proofErr w:type="gramStart"/>
      <w:r w:rsidRPr="008307D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7D6">
        <w:rPr>
          <w:rFonts w:ascii="Times New Roman" w:hAnsi="Times New Roman"/>
          <w:sz w:val="28"/>
          <w:szCs w:val="28"/>
        </w:rPr>
        <w:t>бракеражу</w:t>
      </w:r>
      <w:proofErr w:type="gram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сирої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готової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307D6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дітей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307D6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закладах.</w:t>
      </w:r>
    </w:p>
    <w:p w:rsidR="00ED5BB1" w:rsidRPr="008307D6" w:rsidRDefault="00ED5BB1" w:rsidP="00ED5BB1">
      <w:pPr>
        <w:spacing w:after="0"/>
        <w:ind w:left="720"/>
        <w:jc w:val="right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8307D6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ED5BB1" w:rsidRPr="008307D6" w:rsidRDefault="00ED5BB1" w:rsidP="00ED5BB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1.5 </w:t>
      </w:r>
      <w:proofErr w:type="spellStart"/>
      <w:r w:rsidRPr="008307D6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відбі</w:t>
      </w:r>
      <w:proofErr w:type="gramStart"/>
      <w:r w:rsidRPr="008307D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добових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проб </w:t>
      </w:r>
      <w:proofErr w:type="spellStart"/>
      <w:r w:rsidRPr="008307D6">
        <w:rPr>
          <w:rFonts w:ascii="Times New Roman" w:hAnsi="Times New Roman"/>
          <w:sz w:val="28"/>
          <w:szCs w:val="28"/>
        </w:rPr>
        <w:t>раціону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згідно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дітей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307D6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закладах.</w:t>
      </w:r>
    </w:p>
    <w:p w:rsidR="00ED5BB1" w:rsidRPr="008307D6" w:rsidRDefault="00ED5BB1" w:rsidP="00ED5BB1">
      <w:pPr>
        <w:pStyle w:val="6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ED5BB1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BB1">
        <w:rPr>
          <w:rFonts w:ascii="Times New Roman" w:hAnsi="Times New Roman"/>
          <w:sz w:val="28"/>
          <w:szCs w:val="28"/>
          <w:lang w:val="uk-UA"/>
        </w:rPr>
        <w:t>1.6 Продовжувати слідкувати за різноманітністю продуктів харчування у раціоні дітей та проводити їх корекцію згідно з таблицею взаємозаміни.</w:t>
      </w:r>
    </w:p>
    <w:p w:rsidR="00ED5BB1" w:rsidRPr="008307D6" w:rsidRDefault="00ED5BB1" w:rsidP="00ED5BB1">
      <w:pPr>
        <w:pStyle w:val="6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1.7 </w:t>
      </w:r>
      <w:proofErr w:type="spellStart"/>
      <w:r w:rsidRPr="008307D6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8307D6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, режиму </w:t>
      </w:r>
      <w:proofErr w:type="spellStart"/>
      <w:r w:rsidRPr="008307D6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їжі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питного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режиму.</w:t>
      </w:r>
    </w:p>
    <w:p w:rsidR="00ED5BB1" w:rsidRPr="008307D6" w:rsidRDefault="00ED5BB1" w:rsidP="00ED5BB1">
      <w:pPr>
        <w:pStyle w:val="6"/>
        <w:spacing w:before="0" w:after="0"/>
        <w:ind w:left="709"/>
        <w:jc w:val="right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  <w:t xml:space="preserve">       Постійно</w:t>
      </w:r>
    </w:p>
    <w:p w:rsidR="00ED5BB1" w:rsidRPr="00ED5BB1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BB1">
        <w:rPr>
          <w:rFonts w:ascii="Times New Roman" w:hAnsi="Times New Roman"/>
          <w:sz w:val="28"/>
          <w:szCs w:val="28"/>
          <w:lang w:val="uk-UA"/>
        </w:rPr>
        <w:t>1.8 Своєчасно проводити заміну продуктів харчування в разі несвоєчасної доставки, враховуючи їх біологічну цінність.</w:t>
      </w:r>
    </w:p>
    <w:p w:rsidR="00ED5BB1" w:rsidRPr="008307D6" w:rsidRDefault="00ED5BB1" w:rsidP="00ED5BB1">
      <w:pPr>
        <w:pStyle w:val="6"/>
        <w:spacing w:before="0" w:after="0"/>
        <w:ind w:left="709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</w:r>
      <w:r w:rsidRPr="008307D6">
        <w:rPr>
          <w:rFonts w:ascii="Times New Roman" w:hAnsi="Times New Roman"/>
          <w:b w:val="0"/>
          <w:sz w:val="28"/>
          <w:szCs w:val="28"/>
        </w:rPr>
        <w:tab/>
        <w:t xml:space="preserve">                 Постійно</w:t>
      </w:r>
    </w:p>
    <w:p w:rsidR="00ED5BB1" w:rsidRPr="00ED5BB1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BB1">
        <w:rPr>
          <w:rFonts w:ascii="Times New Roman" w:hAnsi="Times New Roman"/>
          <w:sz w:val="28"/>
          <w:szCs w:val="28"/>
          <w:lang w:val="uk-UA"/>
        </w:rPr>
        <w:t>1.9 Проводити проти епідеміологічні заходи щодо попередження спалахів гострих кишкових інфекцій та харчових отруєнь.</w:t>
      </w:r>
    </w:p>
    <w:p w:rsidR="00ED5BB1" w:rsidRPr="008307D6" w:rsidRDefault="00ED5BB1" w:rsidP="00ED5BB1">
      <w:pPr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</w:r>
      <w:r w:rsidRPr="00ED5BB1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proofErr w:type="spellStart"/>
      <w:r w:rsidRPr="008307D6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ED5BB1" w:rsidRDefault="00ED5BB1" w:rsidP="00ED5BB1">
      <w:pPr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ED5BB1" w:rsidRPr="008307D6" w:rsidRDefault="00ED5BB1" w:rsidP="00ED5BB1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83361">
        <w:rPr>
          <w:rFonts w:ascii="Times New Roman" w:hAnsi="Times New Roman"/>
          <w:sz w:val="28"/>
          <w:szCs w:val="28"/>
        </w:rPr>
        <w:t xml:space="preserve"> </w:t>
      </w:r>
      <w:r w:rsidRPr="008307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Завгоспу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Шеврікуко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  <w:r w:rsidRPr="008307D6">
        <w:rPr>
          <w:rFonts w:ascii="Times New Roman" w:hAnsi="Times New Roman"/>
          <w:sz w:val="28"/>
          <w:szCs w:val="28"/>
        </w:rPr>
        <w:t>.: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2.1 </w:t>
      </w:r>
      <w:proofErr w:type="spellStart"/>
      <w:r w:rsidRPr="008307D6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замовляти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продовольчу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сировину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307D6">
        <w:rPr>
          <w:rFonts w:ascii="Times New Roman" w:hAnsi="Times New Roman"/>
          <w:sz w:val="28"/>
          <w:szCs w:val="28"/>
        </w:rPr>
        <w:t>необхідній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307D6">
        <w:rPr>
          <w:rFonts w:ascii="Times New Roman" w:hAnsi="Times New Roman"/>
          <w:sz w:val="28"/>
          <w:szCs w:val="28"/>
        </w:rPr>
        <w:t>управлінні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освіти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8307D6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2.2 </w:t>
      </w:r>
      <w:proofErr w:type="spellStart"/>
      <w:r w:rsidRPr="008307D6">
        <w:rPr>
          <w:rFonts w:ascii="Times New Roman" w:hAnsi="Times New Roman"/>
          <w:sz w:val="28"/>
          <w:szCs w:val="28"/>
        </w:rPr>
        <w:t>Приймати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тільки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високої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якості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307D6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усіма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супроводжуючими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документами.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2.3 Вести журнал </w:t>
      </w:r>
      <w:proofErr w:type="spellStart"/>
      <w:proofErr w:type="gramStart"/>
      <w:r w:rsidRPr="008307D6">
        <w:rPr>
          <w:rFonts w:ascii="Times New Roman" w:hAnsi="Times New Roman"/>
          <w:sz w:val="28"/>
          <w:szCs w:val="28"/>
        </w:rPr>
        <w:t>обл</w:t>
      </w:r>
      <w:proofErr w:type="gramEnd"/>
      <w:r w:rsidRPr="008307D6">
        <w:rPr>
          <w:rFonts w:ascii="Times New Roman" w:hAnsi="Times New Roman"/>
          <w:sz w:val="28"/>
          <w:szCs w:val="28"/>
        </w:rPr>
        <w:t>іку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307D6">
        <w:rPr>
          <w:rFonts w:ascii="Times New Roman" w:hAnsi="Times New Roman"/>
          <w:sz w:val="28"/>
          <w:szCs w:val="28"/>
        </w:rPr>
        <w:t>вимог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ведення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ділової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8307D6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2.4 </w:t>
      </w:r>
      <w:proofErr w:type="spellStart"/>
      <w:r w:rsidRPr="008307D6">
        <w:rPr>
          <w:rFonts w:ascii="Times New Roman" w:hAnsi="Times New Roman"/>
          <w:sz w:val="28"/>
          <w:szCs w:val="28"/>
        </w:rPr>
        <w:t>Тримати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комору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307D6">
        <w:rPr>
          <w:rFonts w:ascii="Times New Roman" w:hAnsi="Times New Roman"/>
          <w:sz w:val="28"/>
          <w:szCs w:val="28"/>
        </w:rPr>
        <w:t>належному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санітарно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307D6">
        <w:rPr>
          <w:rFonts w:ascii="Times New Roman" w:hAnsi="Times New Roman"/>
          <w:sz w:val="28"/>
          <w:szCs w:val="28"/>
        </w:rPr>
        <w:t>гі</w:t>
      </w:r>
      <w:proofErr w:type="gramStart"/>
      <w:r w:rsidRPr="008307D6">
        <w:rPr>
          <w:rFonts w:ascii="Times New Roman" w:hAnsi="Times New Roman"/>
          <w:sz w:val="28"/>
          <w:szCs w:val="28"/>
        </w:rPr>
        <w:t>г</w:t>
      </w:r>
      <w:proofErr w:type="gramEnd"/>
      <w:r w:rsidRPr="008307D6">
        <w:rPr>
          <w:rFonts w:ascii="Times New Roman" w:hAnsi="Times New Roman"/>
          <w:sz w:val="28"/>
          <w:szCs w:val="28"/>
        </w:rPr>
        <w:t>ієнічному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07D6">
        <w:rPr>
          <w:rFonts w:ascii="Times New Roman" w:hAnsi="Times New Roman"/>
          <w:sz w:val="28"/>
          <w:szCs w:val="28"/>
        </w:rPr>
        <w:t>стані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ED5BB1" w:rsidRDefault="00ED5BB1" w:rsidP="00ED5BB1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5BB1">
        <w:rPr>
          <w:rFonts w:ascii="Times New Roman" w:hAnsi="Times New Roman"/>
          <w:sz w:val="28"/>
          <w:szCs w:val="28"/>
          <w:lang w:val="uk-UA"/>
        </w:rPr>
        <w:t>3. Працівникам харчоблоку:</w:t>
      </w:r>
    </w:p>
    <w:p w:rsidR="00ED5BB1" w:rsidRPr="00ED5BB1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5BB1">
        <w:rPr>
          <w:rFonts w:ascii="Times New Roman" w:hAnsi="Times New Roman"/>
          <w:sz w:val="28"/>
          <w:szCs w:val="28"/>
          <w:lang w:val="uk-UA"/>
        </w:rPr>
        <w:t>3.1 Дотримуватись суворо технології приготування їжі, термінів зберігання та реалізації продуктів.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3.2 </w:t>
      </w:r>
      <w:proofErr w:type="spellStart"/>
      <w:r w:rsidRPr="008307D6">
        <w:rPr>
          <w:rFonts w:ascii="Times New Roman" w:hAnsi="Times New Roman"/>
          <w:sz w:val="28"/>
          <w:szCs w:val="28"/>
        </w:rPr>
        <w:t>Видавати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їжу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згідно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нормами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307D6">
        <w:rPr>
          <w:rFonts w:ascii="Times New Roman" w:hAnsi="Times New Roman"/>
          <w:sz w:val="28"/>
          <w:szCs w:val="28"/>
        </w:rPr>
        <w:t>кожну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дитину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right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>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3.3 </w:t>
      </w:r>
      <w:proofErr w:type="spellStart"/>
      <w:r w:rsidRPr="008307D6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спецодяг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07D6">
        <w:rPr>
          <w:rFonts w:ascii="Times New Roman" w:hAnsi="Times New Roman"/>
          <w:sz w:val="28"/>
          <w:szCs w:val="28"/>
        </w:rPr>
        <w:t>інвентар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07D6">
        <w:rPr>
          <w:rFonts w:ascii="Times New Roman" w:hAnsi="Times New Roman"/>
          <w:sz w:val="28"/>
          <w:szCs w:val="28"/>
        </w:rPr>
        <w:t>електроприлади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лише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307D6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3.4 </w:t>
      </w:r>
      <w:proofErr w:type="spellStart"/>
      <w:r w:rsidRPr="008307D6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належний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санітарний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харчоблоку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3.5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щоденний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07D6">
        <w:rPr>
          <w:rFonts w:ascii="Times New Roman" w:hAnsi="Times New Roman"/>
          <w:sz w:val="28"/>
          <w:szCs w:val="28"/>
        </w:rPr>
        <w:t>огляд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гнійничкові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кишкову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дисфункцію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8307D6">
        <w:rPr>
          <w:rFonts w:ascii="Times New Roman" w:hAnsi="Times New Roman"/>
          <w:sz w:val="28"/>
          <w:szCs w:val="28"/>
        </w:rPr>
        <w:t>Помічникам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8307D6">
        <w:rPr>
          <w:rFonts w:ascii="Times New Roman" w:hAnsi="Times New Roman"/>
          <w:sz w:val="28"/>
          <w:szCs w:val="28"/>
        </w:rPr>
        <w:t>: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4.1 </w:t>
      </w:r>
      <w:proofErr w:type="spellStart"/>
      <w:r w:rsidRPr="008307D6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суворо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дітей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307D6">
        <w:rPr>
          <w:rFonts w:ascii="Times New Roman" w:hAnsi="Times New Roman"/>
          <w:sz w:val="28"/>
          <w:szCs w:val="28"/>
        </w:rPr>
        <w:t>кожній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07D6">
        <w:rPr>
          <w:rFonts w:ascii="Times New Roman" w:hAnsi="Times New Roman"/>
          <w:sz w:val="28"/>
          <w:szCs w:val="28"/>
        </w:rPr>
        <w:t>в</w:t>
      </w:r>
      <w:proofErr w:type="gramEnd"/>
      <w:r w:rsidRPr="008307D6">
        <w:rPr>
          <w:rFonts w:ascii="Times New Roman" w:hAnsi="Times New Roman"/>
          <w:sz w:val="28"/>
          <w:szCs w:val="28"/>
        </w:rPr>
        <w:t>іковій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групі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4.2 </w:t>
      </w:r>
      <w:proofErr w:type="spellStart"/>
      <w:r w:rsidRPr="008307D6">
        <w:rPr>
          <w:rFonts w:ascii="Times New Roman" w:hAnsi="Times New Roman"/>
          <w:sz w:val="28"/>
          <w:szCs w:val="28"/>
        </w:rPr>
        <w:t>Робити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роздачу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їжі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згідно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вихідними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нормами на </w:t>
      </w:r>
      <w:proofErr w:type="spellStart"/>
      <w:r w:rsidRPr="008307D6">
        <w:rPr>
          <w:rFonts w:ascii="Times New Roman" w:hAnsi="Times New Roman"/>
          <w:sz w:val="28"/>
          <w:szCs w:val="28"/>
        </w:rPr>
        <w:t>кожну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дитину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4.3 </w:t>
      </w:r>
      <w:proofErr w:type="spellStart"/>
      <w:r w:rsidRPr="008307D6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вимоги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санітарних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привал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дітей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307D6">
        <w:rPr>
          <w:rFonts w:ascii="Times New Roman" w:hAnsi="Times New Roman"/>
          <w:sz w:val="28"/>
          <w:szCs w:val="28"/>
        </w:rPr>
        <w:t>кожній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07D6">
        <w:rPr>
          <w:rFonts w:ascii="Times New Roman" w:hAnsi="Times New Roman"/>
          <w:sz w:val="28"/>
          <w:szCs w:val="28"/>
        </w:rPr>
        <w:t>в</w:t>
      </w:r>
      <w:proofErr w:type="gramEnd"/>
      <w:r w:rsidRPr="008307D6">
        <w:rPr>
          <w:rFonts w:ascii="Times New Roman" w:hAnsi="Times New Roman"/>
          <w:sz w:val="28"/>
          <w:szCs w:val="28"/>
        </w:rPr>
        <w:t>іковій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групі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6.Вихователям </w:t>
      </w:r>
      <w:proofErr w:type="spellStart"/>
      <w:proofErr w:type="gramStart"/>
      <w:r w:rsidRPr="008307D6">
        <w:rPr>
          <w:rFonts w:ascii="Times New Roman" w:hAnsi="Times New Roman"/>
          <w:sz w:val="28"/>
          <w:szCs w:val="28"/>
        </w:rPr>
        <w:t>вс</w:t>
      </w:r>
      <w:proofErr w:type="gramEnd"/>
      <w:r w:rsidRPr="008307D6">
        <w:rPr>
          <w:rFonts w:ascii="Times New Roman" w:hAnsi="Times New Roman"/>
          <w:sz w:val="28"/>
          <w:szCs w:val="28"/>
        </w:rPr>
        <w:t>іх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вікових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груп</w:t>
      </w:r>
      <w:proofErr w:type="spellEnd"/>
      <w:r w:rsidRPr="008307D6">
        <w:rPr>
          <w:rFonts w:ascii="Times New Roman" w:hAnsi="Times New Roman"/>
          <w:sz w:val="28"/>
          <w:szCs w:val="28"/>
        </w:rPr>
        <w:t>:</w:t>
      </w:r>
    </w:p>
    <w:p w:rsidR="00ED5BB1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6.1. </w:t>
      </w:r>
      <w:proofErr w:type="spellStart"/>
      <w:r w:rsidRPr="008307D6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роботи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сім'єю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8307D6">
        <w:rPr>
          <w:rFonts w:ascii="Times New Roman" w:hAnsi="Times New Roman"/>
          <w:sz w:val="28"/>
          <w:szCs w:val="28"/>
        </w:rPr>
        <w:t>саме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: за </w:t>
      </w:r>
      <w:proofErr w:type="spellStart"/>
      <w:r w:rsidRPr="008307D6">
        <w:rPr>
          <w:rFonts w:ascii="Times New Roman" w:hAnsi="Times New Roman"/>
          <w:sz w:val="28"/>
          <w:szCs w:val="28"/>
        </w:rPr>
        <w:t>ознайомленням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батьків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Базового компоненту та</w:t>
      </w:r>
      <w:proofErr w:type="gramStart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Б</w:t>
      </w:r>
      <w:proofErr w:type="gramEnd"/>
      <w:r w:rsidRPr="008307D6">
        <w:rPr>
          <w:rFonts w:ascii="Times New Roman" w:hAnsi="Times New Roman"/>
          <w:sz w:val="28"/>
          <w:szCs w:val="28"/>
        </w:rPr>
        <w:t>азової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культурно - </w:t>
      </w:r>
      <w:proofErr w:type="spellStart"/>
      <w:r w:rsidRPr="008307D6">
        <w:rPr>
          <w:rFonts w:ascii="Times New Roman" w:hAnsi="Times New Roman"/>
          <w:sz w:val="28"/>
          <w:szCs w:val="28"/>
        </w:rPr>
        <w:t>гігієнічних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навичок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Pr="008307D6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07D6">
        <w:rPr>
          <w:rFonts w:ascii="Times New Roman" w:hAnsi="Times New Roman"/>
          <w:sz w:val="28"/>
          <w:szCs w:val="28"/>
        </w:rPr>
        <w:t>культурно-г</w:t>
      </w:r>
      <w:proofErr w:type="gramEnd"/>
      <w:r w:rsidRPr="008307D6">
        <w:rPr>
          <w:rFonts w:ascii="Times New Roman" w:hAnsi="Times New Roman"/>
          <w:sz w:val="28"/>
          <w:szCs w:val="28"/>
        </w:rPr>
        <w:t>ігієнічні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навички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307D6">
        <w:rPr>
          <w:rFonts w:ascii="Times New Roman" w:hAnsi="Times New Roman"/>
          <w:sz w:val="28"/>
          <w:szCs w:val="28"/>
        </w:rPr>
        <w:t>дітей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програмових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вимог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Постійно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6.2.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Продовжувати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дітьми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навичок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їжі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tabs>
          <w:tab w:val="left" w:pos="8505"/>
        </w:tabs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307D6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ED5BB1" w:rsidRPr="008307D6" w:rsidRDefault="00ED5BB1" w:rsidP="00ED5BB1">
      <w:pPr>
        <w:tabs>
          <w:tab w:val="left" w:pos="850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6.3.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дітям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307D6">
        <w:rPr>
          <w:rFonts w:ascii="Times New Roman" w:hAnsi="Times New Roman"/>
          <w:sz w:val="28"/>
          <w:szCs w:val="28"/>
        </w:rPr>
        <w:t>збалансованого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07D6">
        <w:rPr>
          <w:rFonts w:ascii="Times New Roman" w:hAnsi="Times New Roman"/>
          <w:sz w:val="28"/>
          <w:szCs w:val="28"/>
        </w:rPr>
        <w:t>в</w:t>
      </w:r>
      <w:proofErr w:type="gramEnd"/>
      <w:r w:rsidRPr="008307D6">
        <w:rPr>
          <w:rFonts w:ascii="Times New Roman" w:hAnsi="Times New Roman"/>
          <w:sz w:val="28"/>
          <w:szCs w:val="28"/>
        </w:rPr>
        <w:t>ітамінотерапії</w:t>
      </w:r>
      <w:proofErr w:type="spellEnd"/>
      <w:r w:rsidRPr="008307D6">
        <w:rPr>
          <w:rFonts w:ascii="Times New Roman" w:hAnsi="Times New Roman"/>
          <w:sz w:val="28"/>
          <w:szCs w:val="28"/>
        </w:rPr>
        <w:t>.</w:t>
      </w:r>
    </w:p>
    <w:p w:rsidR="00ED5BB1" w:rsidRPr="008307D6" w:rsidRDefault="00ED5BB1" w:rsidP="00ED5BB1">
      <w:pPr>
        <w:pStyle w:val="6"/>
        <w:tabs>
          <w:tab w:val="left" w:pos="8505"/>
        </w:tabs>
        <w:spacing w:before="0" w:after="0"/>
        <w:ind w:left="709"/>
        <w:jc w:val="right"/>
        <w:rPr>
          <w:rFonts w:ascii="Times New Roman" w:hAnsi="Times New Roman"/>
          <w:b w:val="0"/>
          <w:sz w:val="28"/>
          <w:szCs w:val="28"/>
        </w:rPr>
      </w:pPr>
      <w:r w:rsidRPr="008307D6">
        <w:rPr>
          <w:rFonts w:ascii="Times New Roman" w:hAnsi="Times New Roman"/>
          <w:b w:val="0"/>
          <w:sz w:val="28"/>
          <w:szCs w:val="28"/>
        </w:rPr>
        <w:t xml:space="preserve">Постійно       </w:t>
      </w:r>
    </w:p>
    <w:p w:rsidR="00ED5BB1" w:rsidRPr="008307D6" w:rsidRDefault="00ED5BB1" w:rsidP="00ED5BB1">
      <w:pPr>
        <w:tabs>
          <w:tab w:val="left" w:pos="3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307D6">
        <w:rPr>
          <w:rFonts w:ascii="Times New Roman" w:hAnsi="Times New Roman"/>
          <w:sz w:val="28"/>
          <w:szCs w:val="28"/>
        </w:rPr>
        <w:t xml:space="preserve">6.4.Проводити </w:t>
      </w:r>
      <w:proofErr w:type="spellStart"/>
      <w:r w:rsidRPr="008307D6">
        <w:rPr>
          <w:rFonts w:ascii="Times New Roman" w:hAnsi="Times New Roman"/>
          <w:sz w:val="28"/>
          <w:szCs w:val="28"/>
        </w:rPr>
        <w:t>роз’яснювальну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8307D6">
        <w:rPr>
          <w:rFonts w:ascii="Times New Roman" w:hAnsi="Times New Roman"/>
          <w:sz w:val="28"/>
          <w:szCs w:val="28"/>
        </w:rPr>
        <w:t>з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батьками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дітьми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щодо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отруєнь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07D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8307D6">
        <w:rPr>
          <w:rFonts w:ascii="Times New Roman" w:hAnsi="Times New Roman"/>
          <w:sz w:val="28"/>
          <w:szCs w:val="28"/>
        </w:rPr>
        <w:t>особистої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гі</w:t>
      </w:r>
      <w:proofErr w:type="gramStart"/>
      <w:r w:rsidRPr="008307D6">
        <w:rPr>
          <w:rFonts w:ascii="Times New Roman" w:hAnsi="Times New Roman"/>
          <w:sz w:val="28"/>
          <w:szCs w:val="28"/>
        </w:rPr>
        <w:t>г</w:t>
      </w:r>
      <w:proofErr w:type="gramEnd"/>
      <w:r w:rsidRPr="008307D6">
        <w:rPr>
          <w:rFonts w:ascii="Times New Roman" w:hAnsi="Times New Roman"/>
          <w:sz w:val="28"/>
          <w:szCs w:val="28"/>
        </w:rPr>
        <w:t>ієни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07D6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санітарних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норм.</w:t>
      </w:r>
    </w:p>
    <w:p w:rsidR="00ED5BB1" w:rsidRPr="008307D6" w:rsidRDefault="00ED5BB1" w:rsidP="00ED5BB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307D6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8307D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7D6">
        <w:rPr>
          <w:rFonts w:ascii="Times New Roman" w:hAnsi="Times New Roman"/>
          <w:sz w:val="28"/>
          <w:szCs w:val="28"/>
        </w:rPr>
        <w:t>даного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8307D6">
        <w:rPr>
          <w:rFonts w:ascii="Times New Roman" w:hAnsi="Times New Roman"/>
          <w:sz w:val="28"/>
          <w:szCs w:val="28"/>
        </w:rPr>
        <w:t>залишаю</w:t>
      </w:r>
      <w:proofErr w:type="spellEnd"/>
      <w:r w:rsidRPr="008307D6">
        <w:rPr>
          <w:rFonts w:ascii="Times New Roman" w:hAnsi="Times New Roman"/>
          <w:sz w:val="28"/>
          <w:szCs w:val="28"/>
        </w:rPr>
        <w:t xml:space="preserve"> за собою.</w:t>
      </w:r>
    </w:p>
    <w:p w:rsidR="00ED5BB1" w:rsidRPr="00E83361" w:rsidRDefault="00ED5BB1" w:rsidP="00ED5BB1">
      <w:pPr>
        <w:spacing w:after="0"/>
        <w:ind w:right="-1" w:firstLine="851"/>
        <w:rPr>
          <w:rFonts w:ascii="Times New Roman" w:hAnsi="Times New Roman"/>
          <w:sz w:val="28"/>
          <w:szCs w:val="28"/>
        </w:rPr>
      </w:pPr>
    </w:p>
    <w:p w:rsidR="00ED5BB1" w:rsidRPr="00E83361" w:rsidRDefault="00ED5BB1" w:rsidP="00ED5BB1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/>
          <w:sz w:val="28"/>
          <w:szCs w:val="28"/>
        </w:rPr>
        <w:t xml:space="preserve"> ДНЗ № 178</w:t>
      </w:r>
      <w:r w:rsidRPr="00E8336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В.Н.Фокі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E83361">
        <w:rPr>
          <w:rFonts w:ascii="Times New Roman" w:hAnsi="Times New Roman"/>
          <w:sz w:val="28"/>
          <w:szCs w:val="28"/>
        </w:rPr>
        <w:t xml:space="preserve">  </w:t>
      </w:r>
    </w:p>
    <w:p w:rsidR="00ED5BB1" w:rsidRPr="00E83361" w:rsidRDefault="00ED5BB1" w:rsidP="00ED5BB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ED5BB1" w:rsidRPr="00E83361" w:rsidRDefault="00ED5BB1" w:rsidP="00ED5BB1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361">
        <w:rPr>
          <w:rFonts w:ascii="Times New Roman" w:hAnsi="Times New Roman"/>
          <w:sz w:val="28"/>
          <w:szCs w:val="28"/>
        </w:rPr>
        <w:t>З</w:t>
      </w:r>
      <w:proofErr w:type="gramEnd"/>
      <w:r w:rsidRPr="00E8336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E83361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E83361">
        <w:rPr>
          <w:rFonts w:ascii="Times New Roman" w:hAnsi="Times New Roman"/>
          <w:sz w:val="28"/>
          <w:szCs w:val="28"/>
        </w:rPr>
        <w:t xml:space="preserve">:  </w:t>
      </w:r>
    </w:p>
    <w:p w:rsidR="00ED5BB1" w:rsidRDefault="00ED5BB1" w:rsidP="00ED5BB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Декадіна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Шеврікуко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ED5BB1" w:rsidRDefault="00ED5BB1" w:rsidP="00ED5BB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Крячко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Н.Ю.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Малетько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Р.К.</w:t>
      </w:r>
    </w:p>
    <w:p w:rsidR="00ED5BB1" w:rsidRDefault="00ED5BB1" w:rsidP="00ED5BB1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Чемеренко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                                                      </w:t>
      </w:r>
      <w:proofErr w:type="spellStart"/>
      <w:r>
        <w:rPr>
          <w:sz w:val="28"/>
          <w:szCs w:val="28"/>
        </w:rPr>
        <w:t>Починкова</w:t>
      </w:r>
      <w:proofErr w:type="spellEnd"/>
      <w:r>
        <w:rPr>
          <w:sz w:val="28"/>
          <w:szCs w:val="28"/>
        </w:rPr>
        <w:t xml:space="preserve"> Л.В.                                                                 </w:t>
      </w:r>
    </w:p>
    <w:p w:rsidR="00ED5BB1" w:rsidRDefault="00ED5BB1" w:rsidP="00ED5BB1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Свирса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sz w:val="28"/>
          <w:szCs w:val="28"/>
        </w:rPr>
        <w:t xml:space="preserve">                                                                        Платова В.О.</w:t>
      </w:r>
    </w:p>
    <w:p w:rsidR="00ED5BB1" w:rsidRDefault="00ED5BB1" w:rsidP="00ED5B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Гунько</w:t>
      </w:r>
      <w:proofErr w:type="spellEnd"/>
      <w:r>
        <w:rPr>
          <w:sz w:val="28"/>
          <w:szCs w:val="28"/>
        </w:rPr>
        <w:t xml:space="preserve"> А.О.                                                                         Ткаченко</w:t>
      </w:r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П.</w:t>
      </w:r>
    </w:p>
    <w:p w:rsidR="00ED5BB1" w:rsidRDefault="00ED5BB1" w:rsidP="00ED5BB1">
      <w:pPr>
        <w:tabs>
          <w:tab w:val="left" w:pos="3585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Сімбірьова</w:t>
      </w:r>
      <w:proofErr w:type="spellEnd"/>
      <w:r>
        <w:rPr>
          <w:sz w:val="28"/>
          <w:szCs w:val="28"/>
        </w:rPr>
        <w:t xml:space="preserve"> Н.О.                                                                   </w:t>
      </w:r>
      <w:proofErr w:type="spellStart"/>
      <w:r>
        <w:rPr>
          <w:sz w:val="28"/>
          <w:szCs w:val="28"/>
        </w:rPr>
        <w:t>Кобєлєва</w:t>
      </w:r>
      <w:proofErr w:type="spellEnd"/>
      <w:r>
        <w:rPr>
          <w:sz w:val="28"/>
          <w:szCs w:val="28"/>
        </w:rPr>
        <w:t xml:space="preserve"> Ю.Г.</w:t>
      </w:r>
    </w:p>
    <w:p w:rsidR="00ED5BB1" w:rsidRDefault="00ED5BB1" w:rsidP="00ED5BB1">
      <w:pPr>
        <w:tabs>
          <w:tab w:val="left" w:pos="3585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Сальтевська</w:t>
      </w:r>
      <w:proofErr w:type="spellEnd"/>
      <w:r>
        <w:rPr>
          <w:sz w:val="28"/>
          <w:szCs w:val="28"/>
        </w:rPr>
        <w:t xml:space="preserve"> О.Д.                                                                  </w:t>
      </w: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 xml:space="preserve"> О.А.                                                               </w:t>
      </w:r>
    </w:p>
    <w:p w:rsidR="00ED5BB1" w:rsidRDefault="00ED5BB1" w:rsidP="00ED5BB1">
      <w:pPr>
        <w:tabs>
          <w:tab w:val="left" w:pos="3585"/>
        </w:tabs>
        <w:spacing w:after="0"/>
        <w:ind w:right="-1"/>
        <w:jc w:val="both"/>
        <w:rPr>
          <w:sz w:val="28"/>
          <w:szCs w:val="28"/>
        </w:rPr>
      </w:pPr>
    </w:p>
    <w:p w:rsidR="00ED5BB1" w:rsidRDefault="00ED5BB1" w:rsidP="00ED5BB1">
      <w:pPr>
        <w:tabs>
          <w:tab w:val="left" w:pos="3585"/>
        </w:tabs>
        <w:spacing w:after="0"/>
        <w:ind w:right="-1"/>
        <w:jc w:val="both"/>
        <w:rPr>
          <w:sz w:val="28"/>
          <w:szCs w:val="28"/>
        </w:rPr>
      </w:pPr>
    </w:p>
    <w:p w:rsidR="00ED5BB1" w:rsidRDefault="00ED5BB1" w:rsidP="00ED5BB1">
      <w:pPr>
        <w:tabs>
          <w:tab w:val="left" w:pos="3585"/>
        </w:tabs>
        <w:spacing w:after="0"/>
        <w:ind w:right="-1"/>
        <w:jc w:val="both"/>
        <w:rPr>
          <w:sz w:val="28"/>
          <w:szCs w:val="28"/>
        </w:rPr>
      </w:pPr>
    </w:p>
    <w:p w:rsidR="00E42823" w:rsidRDefault="00E42823"/>
    <w:sectPr w:rsidR="00E4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E5E"/>
    <w:multiLevelType w:val="multilevel"/>
    <w:tmpl w:val="E39A3C26"/>
    <w:lvl w:ilvl="0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1F4C4C28"/>
    <w:multiLevelType w:val="hybridMultilevel"/>
    <w:tmpl w:val="4CBA1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ED5BB1"/>
    <w:rsid w:val="00E42823"/>
    <w:rsid w:val="00E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B1"/>
    <w:pPr>
      <w:spacing w:before="240" w:after="60"/>
      <w:outlineLvl w:val="5"/>
    </w:pPr>
    <w:rPr>
      <w:rFonts w:ascii="Calibri" w:eastAsia="Times New Roman" w:hAnsi="Calibri" w:cs="Times New Roman"/>
      <w:b/>
      <w:bCs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B1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D5BB1"/>
    <w:rPr>
      <w:rFonts w:ascii="Calibri" w:eastAsia="Times New Roman" w:hAnsi="Calibri" w:cs="Times New Roman"/>
      <w:b/>
      <w:bCs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D5BB1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customStyle="1" w:styleId="1">
    <w:name w:val="Звичайний1"/>
    <w:rsid w:val="00ED5BB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ED5BB1"/>
    <w:pPr>
      <w:spacing w:after="120"/>
      <w:ind w:left="283"/>
    </w:pPr>
    <w:rPr>
      <w:rFonts w:ascii="Calibri" w:eastAsia="Times New Roman" w:hAnsi="Calibri" w:cs="Times New Roman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ED5BB1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9341</Characters>
  <Application>Microsoft Office Word</Application>
  <DocSecurity>0</DocSecurity>
  <Lines>77</Lines>
  <Paragraphs>21</Paragraphs>
  <ScaleCrop>false</ScaleCrop>
  <Company>ХМР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2014-04-11T09:47:00Z</dcterms:created>
  <dcterms:modified xsi:type="dcterms:W3CDTF">2014-04-11T09:48:00Z</dcterms:modified>
</cp:coreProperties>
</file>